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Ind w:w="-162" w:type="dxa"/>
        <w:tblLayout w:type="fixed"/>
        <w:tblLook w:val="01E0"/>
      </w:tblPr>
      <w:tblGrid>
        <w:gridCol w:w="4651"/>
        <w:gridCol w:w="5684"/>
      </w:tblGrid>
      <w:tr w:rsidR="004B7BD6" w:rsidRPr="00383094" w:rsidTr="002D0C86">
        <w:trPr>
          <w:trHeight w:val="1495"/>
        </w:trPr>
        <w:tc>
          <w:tcPr>
            <w:tcW w:w="4651" w:type="dxa"/>
          </w:tcPr>
          <w:p w:rsidR="004B7BD6" w:rsidRPr="00694956" w:rsidRDefault="004B7BD6" w:rsidP="002D0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CỤC  THADS TỈNH BẮC NINH</w:t>
            </w:r>
          </w:p>
          <w:p w:rsidR="004B7BD6" w:rsidRPr="00694956" w:rsidRDefault="004B7BD6" w:rsidP="002D0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CHI CỤC THI HÀNH ÁN DÂN SỰ</w:t>
            </w:r>
          </w:p>
          <w:p w:rsidR="004B7BD6" w:rsidRPr="00694956" w:rsidRDefault="004B7BD6" w:rsidP="002D0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THỊ XÃ TỪ SƠN</w:t>
            </w:r>
          </w:p>
          <w:p w:rsidR="004B7BD6" w:rsidRDefault="00D21D40" w:rsidP="002D0C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1D4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75.9pt;margin-top:2.55pt;width:67.5pt;height:0;z-index:251678720" o:connectortype="straight"/>
              </w:pict>
            </w:r>
          </w:p>
          <w:p w:rsidR="004B7BD6" w:rsidRDefault="004B7BD6" w:rsidP="002D0C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535</w:t>
            </w: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/TB-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CC</w:t>
            </w:r>
            <w:r w:rsidRPr="006949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THADS</w:t>
            </w:r>
          </w:p>
          <w:p w:rsidR="004B7BD6" w:rsidRPr="008141DB" w:rsidRDefault="004B7BD6" w:rsidP="002D0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DB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VV: </w:t>
            </w: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l</w:t>
            </w:r>
            <w:r w:rsidRPr="008141DB">
              <w:rPr>
                <w:rFonts w:ascii="Times New Roman" w:hAnsi="Times New Roman" w:cs="Times New Roman"/>
                <w:sz w:val="26"/>
                <w:szCs w:val="28"/>
              </w:rPr>
              <w:t xml:space="preserve">ựa chọn tổ chức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bán </w:t>
            </w:r>
            <w:r w:rsidRPr="008141DB">
              <w:rPr>
                <w:rFonts w:ascii="Times New Roman" w:hAnsi="Times New Roman" w:cs="Times New Roman"/>
                <w:sz w:val="26"/>
                <w:szCs w:val="28"/>
              </w:rPr>
              <w:t>đấu giá tài sản</w:t>
            </w:r>
          </w:p>
        </w:tc>
        <w:tc>
          <w:tcPr>
            <w:tcW w:w="5684" w:type="dxa"/>
          </w:tcPr>
          <w:p w:rsidR="004B7BD6" w:rsidRPr="00694956" w:rsidRDefault="004B7BD6" w:rsidP="002D0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949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4B7BD6" w:rsidRPr="00694956" w:rsidRDefault="00D21D40" w:rsidP="002D0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D40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9" style="position:absolute;left:0;text-align:left;z-index:251679744" from="59.6pt,18.3pt" to="212.6pt,18.3pt"/>
              </w:pict>
            </w:r>
            <w:r w:rsidR="004B7BD6" w:rsidRPr="00694956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4B7BD6" w:rsidRDefault="004B7BD6" w:rsidP="002D0C86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4B7BD6" w:rsidRPr="004B7BD6" w:rsidRDefault="004B7BD6" w:rsidP="002D0C8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lang w:val="nl-NL"/>
              </w:rPr>
            </w:pPr>
          </w:p>
          <w:p w:rsidR="004B7BD6" w:rsidRPr="00694956" w:rsidRDefault="004B7BD6" w:rsidP="004B7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Từ Sơn, 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10 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  <w:r w:rsidRPr="0069495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4B7BD6" w:rsidRPr="008141DB" w:rsidRDefault="004B7BD6" w:rsidP="004B7BD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D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4B7BD6" w:rsidRPr="004B7BD6" w:rsidRDefault="004B7BD6" w:rsidP="004B7BD6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7BD6">
        <w:rPr>
          <w:rFonts w:ascii="Times New Roman" w:hAnsi="Times New Roman" w:cs="Times New Roman"/>
          <w:b/>
          <w:sz w:val="28"/>
          <w:szCs w:val="28"/>
        </w:rPr>
        <w:t>Kính gửi: các đơn vị, tổ chức bán đấu giá chuyên nghiệp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>Căn cứ Điều 56 Luật Đấu giá tài sản năm 2016,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cục Thi hành án dân sự thị xã Từ Sơn </w:t>
      </w:r>
      <w:r w:rsidRPr="00694956">
        <w:rPr>
          <w:rFonts w:ascii="Times New Roman" w:hAnsi="Times New Roman" w:cs="Times New Roman"/>
          <w:sz w:val="28"/>
          <w:szCs w:val="28"/>
        </w:rPr>
        <w:t>xin thông báo lựa chọn tổ chức đấu giá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956">
        <w:rPr>
          <w:rFonts w:ascii="Times New Roman" w:hAnsi="Times New Roman" w:cs="Times New Roman"/>
          <w:sz w:val="28"/>
          <w:szCs w:val="28"/>
        </w:rPr>
        <w:t xml:space="preserve">tài sản như sau: </w:t>
      </w:r>
    </w:p>
    <w:p w:rsidR="004B7BD6" w:rsidRPr="0012395F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>1. Tên, địa chỉ của người có tài sản đấu giá: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 cục Thi hành án dân sự thị xã Từ Sơn, tỉnh Bắc Ninh;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- Địa chỉ : </w:t>
      </w:r>
      <w:r>
        <w:rPr>
          <w:rFonts w:ascii="Times New Roman" w:hAnsi="Times New Roman" w:cs="Times New Roman"/>
          <w:sz w:val="28"/>
          <w:szCs w:val="28"/>
        </w:rPr>
        <w:t>đường Lê Quang Đạo, phường Đông Ngàn, Từ Sơn, Bắc Ninh;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Điện thoại: 0222.3743.064</w:t>
      </w:r>
    </w:p>
    <w:p w:rsidR="004B7BD6" w:rsidRPr="0012395F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2. Tên tài sản đấu giá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59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Toàn </w:t>
      </w:r>
      <w:r w:rsidRPr="00596DC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bộ quyền sử dụng đất </w:t>
      </w:r>
      <w:r w:rsidRPr="00596DCE">
        <w:rPr>
          <w:rFonts w:ascii="Times New Roman" w:hAnsi="Times New Roman" w:cs="Times New Roman"/>
          <w:sz w:val="28"/>
          <w:szCs w:val="28"/>
        </w:rPr>
        <w:t>và tài sản gắn liền với đất</w:t>
      </w:r>
      <w:r w:rsidRPr="00596DC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596DCE">
        <w:rPr>
          <w:rFonts w:ascii="Times New Roman" w:hAnsi="Times New Roman" w:cs="Times New Roman"/>
          <w:sz w:val="28"/>
        </w:rPr>
        <w:t xml:space="preserve">thửa đất số </w:t>
      </w:r>
      <w:r w:rsidRPr="00596DC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189, tờ bản đồ số 55, diện tích 85m</w:t>
      </w:r>
      <w:r w:rsidRPr="00596DC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vertAlign w:val="superscript"/>
        </w:rPr>
        <w:t>2</w:t>
      </w:r>
      <w:r w:rsidRPr="00596DC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; Địa chỉ thửa đất: t</w:t>
      </w:r>
      <w:r w:rsidRPr="00596DCE">
        <w:rPr>
          <w:rFonts w:ascii="Times New Roman" w:hAnsi="Times New Roman" w:cs="Times New Roman"/>
          <w:sz w:val="28"/>
        </w:rPr>
        <w:t>hôn Mai Động, xã Hương Mạc</w:t>
      </w:r>
      <w:r w:rsidRPr="00596DC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, thị xã Từ Sơn, tỉnh Bắc Ninh; Thửa đất đã được sở Tài Nguyên môi trường tỉnh Bắc Ninh cấp giấy chứng nhận quyền sử dụng đất quyền sở hữu nhà ở và tài sản khác gắn liền với đất số CB 213693, số vào sổ cấp GCN: CS07054 ngày 22/6/2015  mang tên </w:t>
      </w:r>
      <w:r w:rsidRPr="00596DCE">
        <w:rPr>
          <w:rFonts w:ascii="Times New Roman" w:hAnsi="Times New Roman" w:cs="Times New Roman"/>
          <w:sz w:val="28"/>
          <w:szCs w:val="28"/>
        </w:rPr>
        <w:t>ông Đàm Thuận Toàn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.</w:t>
      </w:r>
      <w:r w:rsidRPr="00862435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>3. Giá khởi điểm của tài sản đấu giá</w:t>
      </w:r>
      <w:r w:rsidRPr="004B7BD6">
        <w:rPr>
          <w:rFonts w:ascii="Times New Roman" w:hAnsi="Times New Roman" w:cs="Times New Roman"/>
          <w:sz w:val="28"/>
          <w:szCs w:val="28"/>
        </w:rPr>
        <w:t xml:space="preserve">: </w:t>
      </w:r>
      <w:r w:rsidRPr="004B7BD6">
        <w:rPr>
          <w:rFonts w:ascii="Times New Roman" w:hAnsi="Times New Roman" w:cs="Times New Roman"/>
          <w:sz w:val="28"/>
        </w:rPr>
        <w:t>1.593.783.000đ ( Một tỷ, năm trăm chín mươi ba triệu, bẩy trăm tám mươi ba nghìn đồng ).</w:t>
      </w:r>
      <w:r>
        <w:rPr>
          <w:sz w:val="28"/>
        </w:rPr>
        <w:t xml:space="preserve"> 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 xml:space="preserve">4. Tiêu chí lựa chọn tổ chức </w:t>
      </w:r>
      <w:r>
        <w:rPr>
          <w:rFonts w:ascii="Times New Roman" w:hAnsi="Times New Roman" w:cs="Times New Roman"/>
          <w:b/>
          <w:sz w:val="28"/>
          <w:szCs w:val="28"/>
        </w:rPr>
        <w:t xml:space="preserve">bán </w:t>
      </w:r>
      <w:r w:rsidRPr="0012395F">
        <w:rPr>
          <w:rFonts w:ascii="Times New Roman" w:hAnsi="Times New Roman" w:cs="Times New Roman"/>
          <w:b/>
          <w:sz w:val="28"/>
          <w:szCs w:val="28"/>
        </w:rPr>
        <w:t>đấu giá tài sản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4956">
        <w:rPr>
          <w:rFonts w:ascii="Times New Roman" w:hAnsi="Times New Roman" w:cs="Times New Roman"/>
          <w:sz w:val="28"/>
          <w:szCs w:val="28"/>
        </w:rPr>
        <w:t xml:space="preserve"> Các tổ chức </w:t>
      </w:r>
      <w:r>
        <w:rPr>
          <w:rFonts w:ascii="Times New Roman" w:hAnsi="Times New Roman" w:cs="Times New Roman"/>
          <w:sz w:val="28"/>
          <w:szCs w:val="28"/>
        </w:rPr>
        <w:t xml:space="preserve">bán </w:t>
      </w:r>
      <w:r w:rsidRPr="00694956">
        <w:rPr>
          <w:rFonts w:ascii="Times New Roman" w:hAnsi="Times New Roman" w:cs="Times New Roman"/>
          <w:sz w:val="28"/>
          <w:szCs w:val="28"/>
        </w:rPr>
        <w:t xml:space="preserve">đấu giá tài sản phải đáp ứng các tiêu chí theo quy định tại khoản 4 Điều 56 Luật Đấu giá tài sản năm 2016, bao gồm: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Cơ sở vật chất, trang thiết bị cần thiết bảo đảm cho việc đấu giá đối với loại tài sản đấu giá;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Phương án đấu giá khả thi, hiệu quả;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Năng lực, kinh nghiệm và uy tín của tổ chức đấu giá tài sản;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Thù lao dịch vụ đấu giá, chi phí đấu giá tài sản phù hợp;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956">
        <w:rPr>
          <w:rFonts w:ascii="Times New Roman" w:hAnsi="Times New Roman" w:cs="Times New Roman"/>
          <w:sz w:val="28"/>
          <w:szCs w:val="28"/>
        </w:rPr>
        <w:t xml:space="preserve"> Có tên trong danh sách các tổ chức đấu giá tài sản do Bộ Tư pháp công bố;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tiêu chí khác phù hợp với tài sản đấu giá do người có tài sản đấu giá quyết định.</w:t>
      </w:r>
    </w:p>
    <w:p w:rsidR="004B7BD6" w:rsidRPr="0012395F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5F">
        <w:rPr>
          <w:rFonts w:ascii="Times New Roman" w:hAnsi="Times New Roman" w:cs="Times New Roman"/>
          <w:b/>
          <w:sz w:val="28"/>
          <w:szCs w:val="28"/>
        </w:rPr>
        <w:t>5. Thời gia</w:t>
      </w:r>
      <w:r>
        <w:rPr>
          <w:rFonts w:ascii="Times New Roman" w:hAnsi="Times New Roman" w:cs="Times New Roman"/>
          <w:b/>
          <w:sz w:val="28"/>
          <w:szCs w:val="28"/>
        </w:rPr>
        <w:t>n và địa điểm</w:t>
      </w:r>
      <w:r w:rsidRPr="0012395F">
        <w:rPr>
          <w:rFonts w:ascii="Times New Roman" w:hAnsi="Times New Roman" w:cs="Times New Roman"/>
          <w:b/>
          <w:sz w:val="28"/>
          <w:szCs w:val="28"/>
        </w:rPr>
        <w:t xml:space="preserve"> nộp hồ sơ đăng ký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5F9">
        <w:rPr>
          <w:rFonts w:ascii="Times New Roman" w:hAnsi="Times New Roman" w:cs="Times New Roman"/>
          <w:color w:val="FF0000"/>
          <w:sz w:val="28"/>
          <w:szCs w:val="28"/>
        </w:rPr>
        <w:t>Kể từ ngày đăng thông báo đến trước</w:t>
      </w:r>
      <w:r w:rsidRPr="00F845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45F9">
        <w:rPr>
          <w:rFonts w:ascii="Times New Roman" w:hAnsi="Times New Roman" w:cs="Times New Roman"/>
          <w:color w:val="FF0000"/>
          <w:sz w:val="28"/>
          <w:szCs w:val="28"/>
        </w:rPr>
        <w:t xml:space="preserve">16 giờ 30 phút ngày </w:t>
      </w:r>
      <w:r>
        <w:rPr>
          <w:rFonts w:ascii="Times New Roman" w:hAnsi="Times New Roman" w:cs="Times New Roman"/>
          <w:color w:val="FF0000"/>
          <w:sz w:val="28"/>
          <w:szCs w:val="28"/>
        </w:rPr>
        <w:t>20/7/2020</w:t>
      </w:r>
      <w:r>
        <w:rPr>
          <w:rFonts w:ascii="Times New Roman" w:hAnsi="Times New Roman" w:cs="Times New Roman"/>
          <w:sz w:val="28"/>
          <w:szCs w:val="28"/>
        </w:rPr>
        <w:t xml:space="preserve"> nếu</w:t>
      </w:r>
      <w:r w:rsidRPr="0012395F">
        <w:rPr>
          <w:rFonts w:ascii="Times New Roman" w:hAnsi="Times New Roman" w:cs="Times New Roman"/>
          <w:sz w:val="28"/>
          <w:szCs w:val="28"/>
        </w:rPr>
        <w:t xml:space="preserve"> </w:t>
      </w:r>
      <w:r w:rsidRPr="00694956">
        <w:rPr>
          <w:rFonts w:ascii="Times New Roman" w:hAnsi="Times New Roman" w:cs="Times New Roman"/>
          <w:sz w:val="28"/>
          <w:szCs w:val="28"/>
        </w:rPr>
        <w:t>các tổ chức đấu giá tài sản có nhu cầu thì lập 01 bộ hồ sơ đăng ký tham gia tổ chức đấu giá</w:t>
      </w:r>
      <w:r>
        <w:rPr>
          <w:rFonts w:ascii="Times New Roman" w:hAnsi="Times New Roman" w:cs="Times New Roman"/>
          <w:sz w:val="28"/>
          <w:szCs w:val="28"/>
        </w:rPr>
        <w:t xml:space="preserve"> gửi về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 cục Thi hành án dân sự thị xã Từ Sơn, tỉnh Bắc Ninh -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Lê Quang Đạo, phường Đông Ngàn, thị xã Từ Sơn, tỉnh Bắc Ninh</w:t>
      </w:r>
    </w:p>
    <w:p w:rsidR="004B7BD6" w:rsidRPr="0012395F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Nếu quá thời hạn trên không thấy tổ chức đấu giá nào nộp hồ sơ thì </w:t>
      </w:r>
      <w:r>
        <w:rPr>
          <w:rFonts w:ascii="Times New Roman" w:hAnsi="Times New Roman" w:cs="Times New Roman"/>
          <w:sz w:val="28"/>
          <w:szCs w:val="28"/>
        </w:rPr>
        <w:t xml:space="preserve">Chi cục Thi hành án dân sự thị xã Từ Sơn, tỉnh Bắc Ninh </w:t>
      </w:r>
      <w:r w:rsidRPr="00694956">
        <w:rPr>
          <w:rFonts w:ascii="Times New Roman" w:hAnsi="Times New Roman" w:cs="Times New Roman"/>
          <w:sz w:val="28"/>
          <w:szCs w:val="28"/>
        </w:rPr>
        <w:t xml:space="preserve">sẽ chỉ định tổ chức đấu giá tài sản để thực hiện việc đấu giá tài sản trên </w:t>
      </w:r>
      <w:r>
        <w:rPr>
          <w:rFonts w:ascii="Times New Roman" w:hAnsi="Times New Roman" w:cs="Times New Roman"/>
          <w:sz w:val="28"/>
          <w:szCs w:val="28"/>
        </w:rPr>
        <w:t>theo quy định</w:t>
      </w:r>
      <w:r w:rsidRPr="00694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BD6" w:rsidRDefault="004B7BD6" w:rsidP="004B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Trân trọng thông báo./.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98"/>
      </w:tblGrid>
      <w:tr w:rsidR="004B7BD6" w:rsidTr="002D0C86">
        <w:tc>
          <w:tcPr>
            <w:tcW w:w="4786" w:type="dxa"/>
          </w:tcPr>
          <w:p w:rsidR="004B7BD6" w:rsidRPr="008141DB" w:rsidRDefault="004B7BD6" w:rsidP="002D0C8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8141DB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Nơi nhận: </w:t>
            </w:r>
          </w:p>
          <w:p w:rsidR="004B7BD6" w:rsidRPr="0012395F" w:rsidRDefault="004B7BD6" w:rsidP="002D0C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95F">
              <w:rPr>
                <w:rFonts w:ascii="Times New Roman" w:hAnsi="Times New Roman" w:cs="Times New Roman"/>
                <w:sz w:val="24"/>
                <w:szCs w:val="28"/>
              </w:rPr>
              <w:t xml:space="preserve">- Trang thông tin điện tử Cục THADS tỉnh; </w:t>
            </w:r>
          </w:p>
          <w:p w:rsidR="004B7BD6" w:rsidRPr="0012395F" w:rsidRDefault="004B7BD6" w:rsidP="002D0C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95F">
              <w:rPr>
                <w:rFonts w:ascii="Times New Roman" w:hAnsi="Times New Roman" w:cs="Times New Roman"/>
                <w:sz w:val="24"/>
                <w:szCs w:val="28"/>
              </w:rPr>
              <w:t>- Lưu: VT, HSTHA</w:t>
            </w:r>
          </w:p>
          <w:p w:rsidR="004B7BD6" w:rsidRDefault="004B7BD6" w:rsidP="002D0C8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4B7BD6" w:rsidRPr="002906D8" w:rsidRDefault="004B7BD6" w:rsidP="002D0C8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906D8">
              <w:rPr>
                <w:rFonts w:ascii="Times New Roman" w:hAnsi="Times New Roman" w:cs="Times New Roman"/>
                <w:b/>
                <w:sz w:val="26"/>
                <w:szCs w:val="28"/>
              </w:rPr>
              <w:t>CHẤP HÀNH VIÊN</w:t>
            </w:r>
          </w:p>
          <w:p w:rsidR="004B7BD6" w:rsidRPr="00F845F9" w:rsidRDefault="004B7BD6" w:rsidP="002D0C8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4B7BD6" w:rsidRPr="00E66D08" w:rsidRDefault="00E66D08" w:rsidP="002D0C8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Đã ký )</w:t>
            </w:r>
          </w:p>
          <w:p w:rsidR="004B7BD6" w:rsidRDefault="004B7BD6" w:rsidP="00E66D08">
            <w:pPr>
              <w:spacing w:before="120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4B7BD6" w:rsidRPr="00F845F9" w:rsidRDefault="004B7BD6" w:rsidP="002D0C86">
            <w:pPr>
              <w:spacing w:before="12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4B7BD6" w:rsidRPr="002906D8" w:rsidRDefault="004B7BD6" w:rsidP="002D0C8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Đức Tuyên</w:t>
            </w:r>
          </w:p>
        </w:tc>
      </w:tr>
    </w:tbl>
    <w:p w:rsidR="009B0D29" w:rsidRPr="00694956" w:rsidRDefault="009B0D2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0D29" w:rsidRPr="00694956" w:rsidSect="00395CDD">
      <w:pgSz w:w="11907" w:h="16840" w:code="9"/>
      <w:pgMar w:top="567" w:right="102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A2DA3"/>
    <w:rsid w:val="00056C48"/>
    <w:rsid w:val="00060384"/>
    <w:rsid w:val="00063C79"/>
    <w:rsid w:val="00067EDF"/>
    <w:rsid w:val="0012395F"/>
    <w:rsid w:val="00134E2D"/>
    <w:rsid w:val="00136EA8"/>
    <w:rsid w:val="00271BB8"/>
    <w:rsid w:val="0027434B"/>
    <w:rsid w:val="002906D8"/>
    <w:rsid w:val="002D77D8"/>
    <w:rsid w:val="003578CE"/>
    <w:rsid w:val="00395CDD"/>
    <w:rsid w:val="003A2DA3"/>
    <w:rsid w:val="003F79B5"/>
    <w:rsid w:val="00466068"/>
    <w:rsid w:val="00473DF8"/>
    <w:rsid w:val="004B7BD6"/>
    <w:rsid w:val="00526013"/>
    <w:rsid w:val="00664611"/>
    <w:rsid w:val="00694956"/>
    <w:rsid w:val="006959D7"/>
    <w:rsid w:val="006F107D"/>
    <w:rsid w:val="007D55F2"/>
    <w:rsid w:val="007F7727"/>
    <w:rsid w:val="008141DB"/>
    <w:rsid w:val="00974AEC"/>
    <w:rsid w:val="009B0D29"/>
    <w:rsid w:val="00AA73C8"/>
    <w:rsid w:val="00AD58BD"/>
    <w:rsid w:val="00B07B79"/>
    <w:rsid w:val="00B765FB"/>
    <w:rsid w:val="00BF2210"/>
    <w:rsid w:val="00CE2D67"/>
    <w:rsid w:val="00D21D40"/>
    <w:rsid w:val="00D43EE6"/>
    <w:rsid w:val="00D5019F"/>
    <w:rsid w:val="00DA182F"/>
    <w:rsid w:val="00DE33B0"/>
    <w:rsid w:val="00E21B82"/>
    <w:rsid w:val="00E658AC"/>
    <w:rsid w:val="00E66D08"/>
    <w:rsid w:val="00EA2818"/>
    <w:rsid w:val="00EF320B"/>
    <w:rsid w:val="00F1393F"/>
    <w:rsid w:val="00F8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56"/>
    <w:pPr>
      <w:ind w:left="720"/>
      <w:contextualSpacing/>
    </w:pPr>
  </w:style>
  <w:style w:type="table" w:styleId="TableGrid">
    <w:name w:val="Table Grid"/>
    <w:basedOn w:val="TableNormal"/>
    <w:uiPriority w:val="59"/>
    <w:rsid w:val="0012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FF604-00B5-48C7-BB29-74E68A4F4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EA76B-4786-48A5-8421-C988EA164CB2}"/>
</file>

<file path=customXml/itemProps3.xml><?xml version="1.0" encoding="utf-8"?>
<ds:datastoreItem xmlns:ds="http://schemas.openxmlformats.org/officeDocument/2006/customXml" ds:itemID="{C57E58DC-7E2C-429C-88A9-62E4596B365F}"/>
</file>

<file path=customXml/itemProps4.xml><?xml version="1.0" encoding="utf-8"?>
<ds:datastoreItem xmlns:ds="http://schemas.openxmlformats.org/officeDocument/2006/customXml" ds:itemID="{995B9503-16F1-45CB-8EAE-52064B84B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TUYENND</cp:lastModifiedBy>
  <cp:revision>29</cp:revision>
  <cp:lastPrinted>2020-07-13T21:50:00Z</cp:lastPrinted>
  <dcterms:created xsi:type="dcterms:W3CDTF">2018-05-16T01:39:00Z</dcterms:created>
  <dcterms:modified xsi:type="dcterms:W3CDTF">2020-07-13T21:52:00Z</dcterms:modified>
</cp:coreProperties>
</file>